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0B8DB">
      <w:pPr>
        <w:pStyle w:val="7"/>
        <w:shd w:val="clear" w:color="auto" w:fill="F5F5F5"/>
        <w:spacing w:before="0" w:beforeAutospacing="0" w:after="0"/>
        <w:jc w:val="center"/>
        <w:textAlignment w:val="baseline"/>
        <w:rPr>
          <w:rStyle w:val="139"/>
          <w:sz w:val="28"/>
          <w:szCs w:val="28"/>
        </w:rPr>
      </w:pPr>
      <w:r>
        <w:rPr>
          <w:rStyle w:val="139"/>
          <w:sz w:val="28"/>
          <w:szCs w:val="28"/>
        </w:rPr>
        <w:t xml:space="preserve">В </w:t>
      </w:r>
      <w:r>
        <w:rPr>
          <w:rStyle w:val="139"/>
          <w:sz w:val="28"/>
          <w:szCs w:val="28"/>
          <w:lang w:val="ru-RU"/>
        </w:rPr>
        <w:t>государственном</w:t>
      </w:r>
      <w:r>
        <w:rPr>
          <w:rStyle w:val="139"/>
          <w:rFonts w:hint="default"/>
          <w:sz w:val="28"/>
          <w:szCs w:val="28"/>
          <w:lang w:val="ru-RU"/>
        </w:rPr>
        <w:t xml:space="preserve"> учреждении «Вороновский социальный пансионат «Островита» </w:t>
      </w:r>
      <w:r>
        <w:rPr>
          <w:rStyle w:val="139"/>
          <w:sz w:val="28"/>
          <w:szCs w:val="28"/>
        </w:rPr>
        <w:t xml:space="preserve"> гражданам оказываются социальные услуги в соответствии с </w:t>
      </w:r>
      <w:bookmarkStart w:id="23" w:name="_GoBack"/>
      <w:r>
        <w:rPr>
          <w:rStyle w:val="139"/>
          <w:sz w:val="28"/>
          <w:szCs w:val="28"/>
        </w:rPr>
        <w:t>Перечнем бесплатных и общедоступных социальных услуг</w:t>
      </w:r>
      <w:bookmarkEnd w:id="23"/>
      <w:r>
        <w:rPr>
          <w:rStyle w:val="139"/>
          <w:sz w:val="28"/>
          <w:szCs w:val="28"/>
        </w:rPr>
        <w:t xml:space="preserve"> государственных учреждений социального обслуживания с нормами и нормативами обеспеченности граждан этими услугами, </w:t>
      </w:r>
      <w:r>
        <w:rPr>
          <w:rStyle w:val="139"/>
          <w:sz w:val="28"/>
          <w:szCs w:val="28"/>
          <w:lang w:val="ru-RU"/>
        </w:rPr>
        <w:t>утверждённым</w:t>
      </w:r>
      <w:r>
        <w:rPr>
          <w:rStyle w:val="139"/>
          <w:sz w:val="28"/>
          <w:szCs w:val="28"/>
        </w:rPr>
        <w:t xml:space="preserve"> постановлением Совета Министров Республики от 27.12.2012 № 1218 «О некоторых вопросах оказания социальных услуг».</w:t>
      </w: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1"/>
        <w:gridCol w:w="4099"/>
      </w:tblGrid>
      <w:tr w14:paraId="63C93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7D7A9">
            <w:pPr>
              <w:pStyle w:val="35"/>
              <w:spacing w:before="120"/>
              <w:jc w:val="center"/>
            </w:pPr>
            <w:bookmarkStart w:id="0" w:name="a1"/>
            <w:bookmarkEnd w:id="0"/>
            <w:bookmarkStart w:id="1" w:name="a268"/>
            <w:bookmarkEnd w:id="1"/>
          </w:p>
        </w:tc>
      </w:tr>
      <w:tr w14:paraId="1015B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F58D6">
            <w:pPr>
              <w:pStyle w:val="35"/>
              <w:spacing w:before="120"/>
            </w:pPr>
            <w:bookmarkStart w:id="2" w:name="a191"/>
            <w:bookmarkEnd w:id="2"/>
            <w:r>
              <w:t>1.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FD831">
            <w:pPr>
              <w:pStyle w:val="35"/>
              <w:spacing w:before="120"/>
            </w:pPr>
            <w:r>
              <w:t> </w:t>
            </w:r>
          </w:p>
        </w:tc>
      </w:tr>
      <w:tr w14:paraId="416E2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F5E7C">
            <w:pPr>
              <w:pStyle w:val="35"/>
              <w:spacing w:before="120"/>
              <w:ind w:left="284"/>
            </w:pPr>
            <w: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876B0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58A09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1583E">
            <w:pPr>
              <w:pStyle w:val="35"/>
              <w:spacing w:before="120"/>
              <w:ind w:left="284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31A30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75FF7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F7C11">
            <w:pPr>
              <w:pStyle w:val="35"/>
              <w:spacing w:before="120"/>
              <w:ind w:left="284"/>
            </w:pPr>
            <w:r>
              <w:t>1.3.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75B89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46BE7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1EED0">
            <w:pPr>
              <w:pStyle w:val="35"/>
              <w:spacing w:before="120"/>
            </w:pPr>
            <w:r>
              <w:t>2.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398ED">
            <w:pPr>
              <w:pStyle w:val="35"/>
              <w:spacing w:before="120"/>
              <w:jc w:val="center"/>
            </w:pPr>
            <w:r>
              <w:t> </w:t>
            </w:r>
          </w:p>
        </w:tc>
      </w:tr>
      <w:tr w14:paraId="2E2DF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D374AB">
            <w:pPr>
              <w:pStyle w:val="35"/>
              <w:spacing w:before="120"/>
              <w:ind w:left="284"/>
            </w:pPr>
            <w:bookmarkStart w:id="3" w:name="a350"/>
            <w:bookmarkEnd w:id="3"/>
            <w:r>
              <w:t>2.1. обеспечение проживания (пребывания) в стандартных условиях</w:t>
            </w:r>
            <w:r>
              <w:fldChar w:fldCharType="begin"/>
            </w:r>
            <w:r>
              <w:instrText xml:space="preserve"> HYPERLINK \l "a281" \o "+" </w:instrText>
            </w:r>
            <w:r>
              <w:fldChar w:fldCharType="separate"/>
            </w:r>
            <w:r>
              <w:rPr>
                <w:rStyle w:val="6"/>
              </w:rPr>
              <w:t>*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F8C81">
            <w:pPr>
              <w:pStyle w:val="35"/>
              <w:spacing w:before="120"/>
            </w:pPr>
            <w:r>
              <w:t>постоянно</w:t>
            </w:r>
          </w:p>
        </w:tc>
      </w:tr>
      <w:tr w14:paraId="701E3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9D080">
            <w:pPr>
              <w:pStyle w:val="35"/>
              <w:spacing w:before="120"/>
              <w:ind w:left="284"/>
            </w:pPr>
            <w:r>
              <w:t>2.2. оказание помощи в смене нательного белья: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0822A">
            <w:pPr>
              <w:pStyle w:val="35"/>
              <w:spacing w:before="120"/>
            </w:pPr>
            <w:r>
              <w:t> </w:t>
            </w:r>
          </w:p>
        </w:tc>
      </w:tr>
      <w:tr w14:paraId="5A558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2F48C">
            <w:pPr>
              <w:pStyle w:val="35"/>
              <w:spacing w:before="120"/>
              <w:ind w:left="567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C715A">
            <w:pPr>
              <w:pStyle w:val="35"/>
              <w:spacing w:before="120"/>
            </w:pPr>
            <w:r>
              <w:t>для граждан, находящихся на общем режиме, – 1 раз в день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47106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3EF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9BB3A">
            <w:pPr>
              <w:pStyle w:val="35"/>
              <w:spacing w:before="120"/>
            </w:pPr>
            <w:r>
              <w:t>для граждан, находящихся на постельном режиме</w:t>
            </w:r>
            <w:r>
              <w:fldChar w:fldCharType="begin"/>
            </w:r>
            <w:r>
              <w:instrText xml:space="preserve"> HYPERLINK \l "a186" \o "+" </w:instrText>
            </w:r>
            <w:r>
              <w:fldChar w:fldCharType="separate"/>
            </w:r>
            <w:r>
              <w:rPr>
                <w:rStyle w:val="6"/>
              </w:rPr>
              <w:t>***</w:t>
            </w:r>
            <w:r>
              <w:rPr>
                <w:rStyle w:val="6"/>
              </w:rPr>
              <w:fldChar w:fldCharType="end"/>
            </w:r>
            <w:r>
              <w:t>, с выраженной утратой способности к самообслуживанию – 1 раз в день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0D251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F89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9B296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14:paraId="6F04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CBD4C">
            <w:pPr>
              <w:pStyle w:val="35"/>
              <w:spacing w:before="120"/>
              <w:ind w:left="284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6EE64">
            <w:pPr>
              <w:pStyle w:val="35"/>
              <w:spacing w:before="120"/>
            </w:pPr>
            <w:r>
              <w:t>для граждан, находящихся на общем режиме, – 4 раза в день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70C43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A1C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2333B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6B43C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E4C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9CCD5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14:paraId="05115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AF822">
            <w:pPr>
              <w:pStyle w:val="35"/>
              <w:spacing w:before="120"/>
              <w:ind w:left="284"/>
            </w:pPr>
            <w:r>
              <w:t>2.4.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E034C">
            <w:pPr>
              <w:pStyle w:val="35"/>
              <w:spacing w:before="120"/>
            </w:pPr>
            <w:r>
              <w:t>для граждан, находящихся на общем режиме, – 1 раз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78E6F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1AC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FE3E8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030FB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54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9C8F8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14:paraId="07A7C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BC3A0">
            <w:pPr>
              <w:pStyle w:val="35"/>
              <w:spacing w:before="120"/>
              <w:ind w:left="284"/>
            </w:pPr>
            <w:bookmarkStart w:id="4" w:name="a348"/>
            <w:bookmarkEnd w:id="4"/>
            <w: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C8B46">
            <w:pPr>
              <w:pStyle w:val="35"/>
              <w:spacing w:before="120"/>
            </w:pPr>
            <w:r>
              <w:t> </w:t>
            </w:r>
          </w:p>
        </w:tc>
      </w:tr>
      <w:tr w14:paraId="7F759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1A45B">
            <w:pPr>
              <w:pStyle w:val="35"/>
              <w:spacing w:before="120"/>
              <w:ind w:left="567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B0116">
            <w:pPr>
              <w:pStyle w:val="35"/>
              <w:spacing w:before="120"/>
            </w:pPr>
            <w:r>
              <w:t>4 раза в день</w:t>
            </w:r>
          </w:p>
        </w:tc>
      </w:tr>
      <w:tr w14:paraId="51A89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DB3075">
            <w:pPr>
              <w:pStyle w:val="35"/>
              <w:spacing w:before="120"/>
              <w:ind w:left="284"/>
            </w:pPr>
            <w:r>
              <w:t>2.6. оказание помощи в приеме пищи (кормление):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ECE98">
            <w:pPr>
              <w:pStyle w:val="35"/>
              <w:spacing w:before="120"/>
            </w:pPr>
            <w:r>
              <w:t> </w:t>
            </w:r>
          </w:p>
        </w:tc>
      </w:tr>
      <w:tr w14:paraId="0775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9FD6F">
            <w:pPr>
              <w:pStyle w:val="35"/>
              <w:spacing w:before="120"/>
              <w:ind w:left="567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C6D2E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53573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3F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A6AFE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14:paraId="117BA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CA4B8">
            <w:pPr>
              <w:pStyle w:val="35"/>
              <w:spacing w:before="120"/>
              <w:ind w:left="284"/>
            </w:pPr>
            <w:r>
              <w:t>2.7.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8149D">
            <w:pPr>
              <w:pStyle w:val="35"/>
              <w:spacing w:before="120"/>
            </w:pPr>
            <w:r>
              <w:t> </w:t>
            </w:r>
          </w:p>
        </w:tc>
      </w:tr>
      <w:tr w14:paraId="59D3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95031">
            <w:pPr>
              <w:pStyle w:val="35"/>
              <w:spacing w:before="120"/>
              <w:ind w:left="567"/>
            </w:pPr>
            <w:bookmarkStart w:id="5" w:name="a351"/>
            <w:bookmarkEnd w:id="5"/>
            <w:r>
              <w:t>2.7.1. умывание, подмывание: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64CF5">
            <w:pPr>
              <w:pStyle w:val="35"/>
              <w:spacing w:before="120"/>
            </w:pPr>
            <w:r>
              <w:t> </w:t>
            </w:r>
          </w:p>
        </w:tc>
      </w:tr>
      <w:tr w14:paraId="7A87E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8A022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3F26C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2B870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4A0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608A9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14:paraId="5D6F8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E5E76">
            <w:pPr>
              <w:pStyle w:val="35"/>
              <w:spacing w:before="120"/>
              <w:ind w:left="567"/>
            </w:pPr>
            <w:r>
              <w:t>2.7.2. чистка зубов: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AC2CA">
            <w:pPr>
              <w:pStyle w:val="35"/>
              <w:spacing w:before="120"/>
            </w:pPr>
            <w:r>
              <w:t> </w:t>
            </w:r>
          </w:p>
        </w:tc>
      </w:tr>
      <w:tr w14:paraId="4AA93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534B0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30379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2BF9C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0A9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63130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14:paraId="7BDE8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01207">
            <w:pPr>
              <w:pStyle w:val="35"/>
              <w:spacing w:before="120"/>
              <w:ind w:left="567"/>
            </w:pPr>
            <w:r>
              <w:t>2.7.3. причесывание: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08942">
            <w:pPr>
              <w:pStyle w:val="35"/>
              <w:spacing w:before="120"/>
            </w:pPr>
            <w:r>
              <w:t> </w:t>
            </w:r>
          </w:p>
        </w:tc>
      </w:tr>
      <w:tr w14:paraId="5101A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D47785">
            <w:pPr>
              <w:pStyle w:val="35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A00E8">
            <w:pPr>
              <w:pStyle w:val="35"/>
              <w:spacing w:before="120"/>
            </w:pPr>
            <w:r>
              <w:t>для граждан, находящихся на общем режиме, – 1 раз в день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30DCB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26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D254D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6C958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69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75284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14:paraId="575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C64E1">
            <w:pPr>
              <w:pStyle w:val="35"/>
              <w:spacing w:before="120"/>
              <w:ind w:left="567"/>
            </w:pPr>
            <w:r>
              <w:t>2.7.4. помощь в принятии ванны (душа):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6EEA6">
            <w:pPr>
              <w:pStyle w:val="35"/>
              <w:spacing w:before="120"/>
            </w:pPr>
            <w:r>
              <w:t> </w:t>
            </w:r>
          </w:p>
        </w:tc>
      </w:tr>
      <w:tr w14:paraId="66BA1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11ED9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94006">
            <w:pPr>
              <w:pStyle w:val="35"/>
              <w:spacing w:before="120"/>
            </w:pPr>
            <w:r>
              <w:t>для граждан, находящихся на общем режиме, – не реже 1 раза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5F226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4C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A8663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2768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A4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BF377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14:paraId="1B458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732F2">
            <w:pPr>
              <w:pStyle w:val="35"/>
              <w:spacing w:before="120"/>
              <w:ind w:left="567"/>
            </w:pPr>
            <w:r>
              <w:t>2.7.5. мытье головы: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A4428">
            <w:pPr>
              <w:pStyle w:val="35"/>
              <w:spacing w:before="120"/>
            </w:pPr>
            <w:r>
              <w:t> </w:t>
            </w:r>
          </w:p>
        </w:tc>
      </w:tr>
      <w:tr w14:paraId="4DEF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B85A8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360A3">
            <w:pPr>
              <w:pStyle w:val="35"/>
              <w:spacing w:before="120"/>
            </w:pPr>
            <w:r>
              <w:t>для граждан, находящихся на общем режиме, – 2 раза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4CDC3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9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1D2AF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2B1A8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D86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908FC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14:paraId="6954E88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2A2DD">
            <w:pPr>
              <w:pStyle w:val="35"/>
              <w:spacing w:before="120"/>
              <w:ind w:left="567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EF68A">
            <w:pPr>
              <w:pStyle w:val="35"/>
              <w:spacing w:before="120"/>
            </w:pPr>
            <w:r>
              <w:t> </w:t>
            </w:r>
          </w:p>
        </w:tc>
      </w:tr>
      <w:tr w14:paraId="60DDE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90EBB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702A9">
            <w:pPr>
              <w:pStyle w:val="35"/>
              <w:spacing w:before="120"/>
            </w:pPr>
            <w:r>
              <w:t>для граждан, находящихся на общем режиме, – 1 раз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3262A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AB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1053C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10D75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B0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7460D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1 раз в неделю</w:t>
            </w:r>
          </w:p>
        </w:tc>
      </w:tr>
      <w:tr w14:paraId="27ADC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6F6BF">
            <w:pPr>
              <w:pStyle w:val="35"/>
              <w:spacing w:before="120"/>
              <w:ind w:left="567"/>
            </w:pPr>
            <w:bookmarkStart w:id="6" w:name="a352"/>
            <w:bookmarkEnd w:id="6"/>
            <w:r>
              <w:t>2.7.7. бритье бороды и усов: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4DF78">
            <w:pPr>
              <w:pStyle w:val="35"/>
              <w:spacing w:before="120"/>
            </w:pPr>
            <w:r>
              <w:t> </w:t>
            </w:r>
          </w:p>
        </w:tc>
      </w:tr>
      <w:tr w14:paraId="7CACE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EDB63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3360A">
            <w:pPr>
              <w:pStyle w:val="35"/>
              <w:spacing w:before="120"/>
            </w:pPr>
            <w:r>
              <w:t>для граждан, находящихся на общем режиме, – 2 раза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7AAD0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8D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7BDE6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</w:tr>
      <w:tr w14:paraId="725EB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3CDA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5B85D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14:paraId="05F96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322CD">
            <w:pPr>
              <w:pStyle w:val="35"/>
              <w:spacing w:before="120"/>
              <w:ind w:left="567"/>
            </w:pPr>
            <w:r>
              <w:t>2.7.8. стрижка 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B1034">
            <w:pPr>
              <w:pStyle w:val="35"/>
              <w:spacing w:before="120"/>
            </w:pPr>
            <w:r>
              <w:t>1 раз в месяц</w:t>
            </w:r>
          </w:p>
        </w:tc>
      </w:tr>
      <w:tr w14:paraId="73C66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F4950">
            <w:pPr>
              <w:pStyle w:val="35"/>
              <w:spacing w:before="120"/>
              <w:ind w:left="567"/>
            </w:pPr>
            <w:r>
              <w:t>2.7.9.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C6A4A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2299A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AAB41">
            <w:pPr>
              <w:pStyle w:val="35"/>
              <w:spacing w:before="120"/>
              <w:ind w:left="284"/>
            </w:pPr>
            <w:bookmarkStart w:id="7" w:name="a353"/>
            <w:bookmarkEnd w:id="7"/>
            <w:r>
              <w:t>2.8. сопровождение ослабленных граждан к месту назначения и обратно: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8A61E">
            <w:pPr>
              <w:pStyle w:val="35"/>
              <w:spacing w:before="120"/>
            </w:pPr>
            <w:r>
              <w:t> </w:t>
            </w:r>
          </w:p>
        </w:tc>
      </w:tr>
      <w:tr w14:paraId="17228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545C9">
            <w:pPr>
              <w:pStyle w:val="35"/>
              <w:spacing w:before="120"/>
              <w:ind w:left="567"/>
            </w:pPr>
            <w:r>
              <w:t>2.8.1. к месту выполнения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31FA9">
            <w:pPr>
              <w:pStyle w:val="35"/>
              <w:spacing w:before="120"/>
            </w:pPr>
            <w:r>
              <w:t> </w:t>
            </w:r>
          </w:p>
        </w:tc>
      </w:tr>
      <w:tr w14:paraId="49F45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2D489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04BAF">
            <w:pPr>
              <w:pStyle w:val="35"/>
              <w:spacing w:before="120"/>
            </w:pPr>
            <w:r>
              <w:t>не реже 4 раз в день</w:t>
            </w:r>
          </w:p>
        </w:tc>
      </w:tr>
      <w:tr w14:paraId="377A5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A28DF">
            <w:pPr>
              <w:pStyle w:val="35"/>
              <w:spacing w:before="120"/>
              <w:ind w:left="567"/>
            </w:pPr>
            <w:r>
              <w:t>2.8.2. в столовую: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EDEE8">
            <w:pPr>
              <w:pStyle w:val="35"/>
              <w:spacing w:before="120"/>
            </w:pPr>
            <w:r>
              <w:t> </w:t>
            </w:r>
          </w:p>
        </w:tc>
      </w:tr>
      <w:tr w14:paraId="40300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005AF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70CBA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232E8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7B365">
            <w:pPr>
              <w:pStyle w:val="35"/>
              <w:spacing w:before="120"/>
              <w:ind w:left="567"/>
            </w:pPr>
            <w:r>
              <w:t>2.8.3. к врачу-специалисту, на процедуры,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9E838">
            <w:pPr>
              <w:pStyle w:val="35"/>
              <w:spacing w:before="12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14:paraId="3A17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2F578">
            <w:pPr>
              <w:pStyle w:val="35"/>
              <w:spacing w:before="120"/>
              <w:ind w:left="567"/>
            </w:pPr>
            <w:r>
              <w:t>2.8.4. на прогулку: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FEB6A">
            <w:pPr>
              <w:pStyle w:val="35"/>
              <w:spacing w:before="120"/>
            </w:pPr>
            <w:r>
              <w:t> </w:t>
            </w:r>
          </w:p>
        </w:tc>
      </w:tr>
      <w:tr w14:paraId="67649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78AE6A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7DC8B">
            <w:pPr>
              <w:pStyle w:val="35"/>
              <w:spacing w:before="120"/>
            </w:pPr>
            <w:r>
              <w:t>гражданам, находящимся на общем режиме, услуга не оказывается</w:t>
            </w:r>
          </w:p>
        </w:tc>
      </w:tr>
      <w:tr w14:paraId="39DE2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A2B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65456">
            <w:pPr>
              <w:pStyle w:val="35"/>
              <w:spacing w:before="120"/>
            </w:pPr>
            <w:r>
              <w:t>для граждан, находящихся на постельном режиме, – 1 раз в день</w:t>
            </w:r>
          </w:p>
        </w:tc>
      </w:tr>
      <w:tr w14:paraId="1EDBD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DB60A">
            <w:pPr>
              <w:pStyle w:val="35"/>
              <w:spacing w:before="120"/>
              <w:ind w:left="284"/>
            </w:pPr>
            <w:bookmarkStart w:id="8" w:name="a276"/>
            <w:bookmarkEnd w:id="8"/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D741A">
            <w:pPr>
              <w:pStyle w:val="35"/>
              <w:spacing w:before="120"/>
            </w:pPr>
            <w:r>
              <w:t>постоянно</w:t>
            </w:r>
          </w:p>
        </w:tc>
      </w:tr>
      <w:tr w14:paraId="6E2EA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212CC">
            <w:pPr>
              <w:pStyle w:val="35"/>
              <w:spacing w:before="120"/>
              <w:ind w:left="284"/>
            </w:pPr>
            <w:r>
              <w:t>2.10. помощь в поддержании порядка в жилых помещениях: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7FFD7">
            <w:pPr>
              <w:pStyle w:val="35"/>
              <w:spacing w:before="120"/>
            </w:pPr>
            <w:r>
              <w:t> </w:t>
            </w:r>
          </w:p>
        </w:tc>
      </w:tr>
      <w:tr w14:paraId="6A29F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87891C">
            <w:pPr>
              <w:pStyle w:val="35"/>
              <w:spacing w:before="120"/>
              <w:ind w:left="567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3A627">
            <w:pPr>
              <w:pStyle w:val="35"/>
              <w:spacing w:before="120"/>
            </w:pPr>
            <w:r>
              <w:t>для граждан, находящихся на общем режиме, – 1 раз в день</w:t>
            </w:r>
          </w:p>
        </w:tc>
      </w:tr>
      <w:tr w14:paraId="16A8F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B45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074AD">
            <w:pPr>
              <w:pStyle w:val="35"/>
              <w:spacing w:before="120"/>
            </w:pPr>
            <w:r>
              <w:t>для граждан, находящихся на постельном режиме, – 2 раза в день</w:t>
            </w:r>
          </w:p>
        </w:tc>
      </w:tr>
      <w:tr w14:paraId="6C46F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54AF5">
            <w:pPr>
              <w:pStyle w:val="35"/>
              <w:spacing w:before="120"/>
              <w:ind w:left="284"/>
            </w:pPr>
            <w:r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94B34">
            <w:pPr>
              <w:pStyle w:val="35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14:paraId="579C3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060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E5E80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14:paraId="0B8CC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3F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C1EF7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14:paraId="28831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B8DDA">
            <w:pPr>
              <w:pStyle w:val="35"/>
              <w:spacing w:before="120"/>
              <w:ind w:left="284"/>
            </w:pPr>
            <w: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DA801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3BBAB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4CB16">
            <w:pPr>
              <w:pStyle w:val="35"/>
              <w:spacing w:before="120"/>
              <w:ind w:left="284"/>
            </w:pPr>
            <w:bookmarkStart w:id="9" w:name="a274"/>
            <w:bookmarkEnd w:id="9"/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FDE29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0144F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0A8D9">
            <w:pPr>
              <w:pStyle w:val="35"/>
              <w:spacing w:before="120"/>
            </w:pPr>
            <w:bookmarkStart w:id="10" w:name="a275"/>
            <w:bookmarkEnd w:id="10"/>
            <w:r>
              <w:t>3. Социально-педагогические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A39B8">
            <w:pPr>
              <w:pStyle w:val="35"/>
              <w:spacing w:before="120"/>
            </w:pPr>
            <w:r>
              <w:t> </w:t>
            </w:r>
          </w:p>
        </w:tc>
      </w:tr>
      <w:tr w14:paraId="70589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7F786">
            <w:pPr>
              <w:pStyle w:val="35"/>
              <w:spacing w:before="120"/>
              <w:ind w:left="284"/>
            </w:pPr>
            <w:r>
              <w:t>3.1. проведение занятий по формированию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FA34D">
            <w:pPr>
              <w:pStyle w:val="35"/>
              <w:spacing w:before="120"/>
            </w:pPr>
            <w:r>
              <w:t> </w:t>
            </w:r>
          </w:p>
        </w:tc>
      </w:tr>
      <w:tr w14:paraId="2ACB3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64E97">
            <w:pPr>
              <w:pStyle w:val="35"/>
              <w:spacing w:before="120"/>
              <w:ind w:left="567"/>
            </w:pPr>
            <w:r>
              <w:t>3.1.1.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1BBB7">
            <w:pPr>
              <w:pStyle w:val="35"/>
              <w:spacing w:before="120"/>
            </w:pPr>
            <w:r>
              <w:t>при наличии показаний 1 раз в день</w:t>
            </w:r>
          </w:p>
        </w:tc>
      </w:tr>
      <w:tr w14:paraId="3E5BB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F013F">
            <w:pPr>
              <w:pStyle w:val="35"/>
              <w:spacing w:before="120"/>
              <w:ind w:left="567"/>
            </w:pPr>
            <w:r>
              <w:t>3.1.2.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FA64D">
            <w:pPr>
              <w:pStyle w:val="35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14:paraId="3698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B3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8DE61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14:paraId="16418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BDC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9467A">
            <w:pPr>
              <w:pStyle w:val="35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14:paraId="7A15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D223D">
            <w:pPr>
              <w:pStyle w:val="35"/>
              <w:spacing w:before="120"/>
              <w:ind w:left="567"/>
            </w:pPr>
            <w:r>
              <w:t>3.1.3.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77D76">
            <w:pPr>
              <w:pStyle w:val="35"/>
              <w:spacing w:before="120"/>
            </w:pPr>
            <w:r>
              <w:t>при наличии показаний 5 раз в неделю</w:t>
            </w:r>
          </w:p>
        </w:tc>
      </w:tr>
      <w:tr w14:paraId="4B52A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077635">
            <w:pPr>
              <w:pStyle w:val="35"/>
              <w:spacing w:before="120"/>
              <w:ind w:left="567"/>
            </w:pPr>
            <w:r>
              <w:t>3.1.4.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E990E">
            <w:pPr>
              <w:pStyle w:val="35"/>
              <w:spacing w:before="120"/>
            </w:pPr>
            <w:r>
              <w:t>для граждан, находящихся на общем режиме, – при наличии показаний 1 раз в неделю</w:t>
            </w:r>
          </w:p>
        </w:tc>
      </w:tr>
      <w:tr w14:paraId="7820F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984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E3DAC">
            <w:pPr>
              <w:pStyle w:val="35"/>
              <w:spacing w:before="120"/>
            </w:pPr>
            <w:r>
              <w:t>гражданам, находящимся на постельном режиме, услуга не оказывается</w:t>
            </w:r>
          </w:p>
        </w:tc>
      </w:tr>
      <w:tr w14:paraId="7AC13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03252">
            <w:pPr>
              <w:pStyle w:val="35"/>
              <w:spacing w:before="120"/>
              <w:ind w:left="284"/>
            </w:pPr>
            <w:r>
              <w:t>3.2.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74A7B">
            <w:pPr>
              <w:pStyle w:val="35"/>
              <w:spacing w:before="120"/>
            </w:pPr>
            <w:r>
              <w:t> </w:t>
            </w:r>
          </w:p>
        </w:tc>
      </w:tr>
      <w:tr w14:paraId="04C60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1FDE0">
            <w:pPr>
              <w:pStyle w:val="35"/>
              <w:spacing w:before="120"/>
              <w:ind w:left="567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</w:t>
            </w:r>
            <w:r>
              <w:t xml:space="preserve">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55F4F">
            <w:pPr>
              <w:pStyle w:val="35"/>
              <w:spacing w:before="12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14:paraId="730CB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7E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636AF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наличии показаний 2 раза в месяц</w:t>
            </w:r>
          </w:p>
        </w:tc>
      </w:tr>
      <w:tr w14:paraId="0192C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3FE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708A0">
            <w:pPr>
              <w:pStyle w:val="35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14:paraId="1FCE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9D927">
            <w:pPr>
              <w:pStyle w:val="35"/>
              <w:spacing w:before="120"/>
              <w:ind w:left="284"/>
            </w:pPr>
            <w:r>
              <w:t>3.3.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C9DCA">
            <w:pPr>
              <w:pStyle w:val="35"/>
              <w:spacing w:before="120"/>
            </w:pPr>
            <w:r>
              <w:t> </w:t>
            </w:r>
          </w:p>
        </w:tc>
      </w:tr>
      <w:tr w14:paraId="4C2C6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5A614">
            <w:pPr>
              <w:pStyle w:val="35"/>
              <w:spacing w:before="120"/>
              <w:ind w:left="567"/>
            </w:pPr>
            <w:r>
              <w:t>3.3.1. чтение вслух журналов, газет, книг</w:t>
            </w:r>
            <w:r>
              <w:fldChar w:fldCharType="begin"/>
            </w:r>
            <w:r>
              <w:instrText xml:space="preserve"> HYPERLINK \l "a282" \o "+" </w:instrText>
            </w:r>
            <w:r>
              <w:fldChar w:fldCharType="separate"/>
            </w:r>
            <w:r>
              <w:rPr>
                <w:rStyle w:val="6"/>
              </w:rPr>
              <w:t>**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1162C">
            <w:pPr>
              <w:pStyle w:val="35"/>
              <w:spacing w:before="120"/>
            </w:pPr>
            <w:r>
              <w:t>2 раза в неделю</w:t>
            </w:r>
          </w:p>
        </w:tc>
      </w:tr>
      <w:tr w14:paraId="5C12F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6B4C8">
            <w:pPr>
              <w:pStyle w:val="35"/>
              <w:spacing w:before="120"/>
              <w:ind w:left="567"/>
            </w:pPr>
            <w:r>
              <w:t>3.3.2.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2494D">
            <w:pPr>
              <w:pStyle w:val="35"/>
              <w:spacing w:before="120"/>
            </w:pPr>
            <w:r>
              <w:t>1 раз в день</w:t>
            </w:r>
          </w:p>
        </w:tc>
      </w:tr>
      <w:tr w14:paraId="0BB30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A7EC25">
            <w:pPr>
              <w:pStyle w:val="35"/>
              <w:spacing w:before="120"/>
              <w:ind w:left="567"/>
            </w:pPr>
            <w:r>
              <w:t>3.3.3.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B26F9">
            <w:pPr>
              <w:pStyle w:val="35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14:paraId="5D2B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346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AB128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14:paraId="0E7B9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4E1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35689">
            <w:pPr>
              <w:pStyle w:val="35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14:paraId="103D0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36DA63">
            <w:pPr>
              <w:pStyle w:val="35"/>
              <w:spacing w:before="120"/>
              <w:ind w:left="567"/>
            </w:pPr>
            <w:r>
              <w:t>3.3.4. организация и 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4E89F">
            <w:pPr>
              <w:pStyle w:val="35"/>
              <w:spacing w:before="120"/>
            </w:pPr>
            <w:r>
              <w:t>для граждан, находящихся на общем режиме, – 1 раз в месяц</w:t>
            </w:r>
          </w:p>
        </w:tc>
      </w:tr>
      <w:tr w14:paraId="03771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91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91714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14:paraId="7D77B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11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AC36C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14:paraId="09F0D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64694">
            <w:pPr>
              <w:pStyle w:val="35"/>
              <w:spacing w:before="120"/>
              <w:ind w:left="284"/>
            </w:pPr>
            <w:r>
              <w:t>3.4. оказание помощи в посещении храма, организация встреч и духовных бесед со служителями храма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E95AE">
            <w:pPr>
              <w:pStyle w:val="35"/>
              <w:spacing w:before="120"/>
            </w:pPr>
            <w:r>
              <w:t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14:paraId="5B681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33B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4204D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14:paraId="1EE0D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3C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F634A">
            <w:pPr>
              <w:pStyle w:val="35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14:paraId="57E50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2138AB">
            <w:pPr>
              <w:pStyle w:val="35"/>
              <w:spacing w:before="120"/>
              <w:ind w:left="284"/>
            </w:pPr>
            <w:r>
              <w:t>3.5.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7CD8A">
            <w:pPr>
              <w:pStyle w:val="35"/>
              <w:spacing w:before="120"/>
            </w:pPr>
            <w:r>
              <w:t>для граждан, находящихся на общем режиме, – не реже 1 раза в неделю</w:t>
            </w:r>
          </w:p>
        </w:tc>
      </w:tr>
      <w:tr w14:paraId="665F0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9D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80972">
            <w:pPr>
              <w:pStyle w:val="35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14:paraId="11B4E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C92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43728">
            <w:pPr>
              <w:pStyle w:val="35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14:paraId="45C1A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B667F">
            <w:pPr>
              <w:pStyle w:val="35"/>
              <w:spacing w:before="120"/>
            </w:pPr>
            <w:r>
              <w:t>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7F7FE">
            <w:pPr>
              <w:pStyle w:val="35"/>
              <w:spacing w:before="120"/>
            </w:pPr>
            <w:r>
              <w:t> </w:t>
            </w:r>
          </w:p>
        </w:tc>
      </w:tr>
      <w:tr w14:paraId="66D6D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FCC77">
            <w:pPr>
              <w:pStyle w:val="35"/>
              <w:spacing w:before="120"/>
              <w:ind w:left="284"/>
            </w:pPr>
            <w:r>
              <w:t xml:space="preserve">4.1. содействие: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3C12D">
            <w:pPr>
              <w:pStyle w:val="35"/>
              <w:spacing w:before="120"/>
            </w:pPr>
            <w:r>
              <w:t> </w:t>
            </w:r>
          </w:p>
        </w:tc>
      </w:tr>
      <w:tr w14:paraId="61BF1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AAE96">
            <w:pPr>
              <w:pStyle w:val="35"/>
              <w:spacing w:before="120"/>
              <w:ind w:left="567"/>
            </w:pPr>
            <w:bookmarkStart w:id="11" w:name="a272"/>
            <w:bookmarkEnd w:id="11"/>
            <w:r>
              <w:t>4.1.1.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8A7ED">
            <w:pPr>
              <w:pStyle w:val="35"/>
              <w:spacing w:before="12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14:paraId="11A82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A4D7F">
            <w:pPr>
              <w:pStyle w:val="35"/>
              <w:spacing w:before="120"/>
              <w:ind w:left="567"/>
            </w:pPr>
            <w: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BF73A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59C31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5FDF1">
            <w:pPr>
              <w:pStyle w:val="35"/>
              <w:spacing w:before="120"/>
              <w:ind w:left="567"/>
            </w:pPr>
            <w:r>
              <w:t>4.1.3. в получении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BFA6E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14058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69C34">
            <w:pPr>
              <w:pStyle w:val="35"/>
              <w:spacing w:before="120"/>
              <w:ind w:left="567"/>
            </w:pPr>
            <w:r>
              <w:t>4.1.4. в соблюдении имущественных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33ADB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5965F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D36A0">
            <w:pPr>
              <w:pStyle w:val="35"/>
              <w:spacing w:before="120"/>
              <w:ind w:left="567"/>
            </w:pPr>
            <w:r>
              <w:t>4.1.5.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57A69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211AA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B3DF3">
            <w:pPr>
              <w:pStyle w:val="35"/>
              <w:spacing w:before="120"/>
              <w:ind w:left="567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45AC2">
            <w:pPr>
              <w:pStyle w:val="35"/>
              <w:spacing w:before="120"/>
            </w:pPr>
            <w:r>
              <w:t>по медицинским и иным показаниям</w:t>
            </w:r>
          </w:p>
        </w:tc>
      </w:tr>
      <w:tr w14:paraId="5FF0C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C084B">
            <w:pPr>
              <w:pStyle w:val="35"/>
              <w:spacing w:before="120"/>
              <w:ind w:left="567"/>
            </w:pPr>
            <w:bookmarkStart w:id="12" w:name="a344"/>
            <w:bookmarkEnd w:id="12"/>
            <w:r>
              <w:t>4.1.7. в получении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6EB62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4E5F2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949E7">
            <w:pPr>
              <w:pStyle w:val="35"/>
              <w:spacing w:before="120"/>
              <w:ind w:left="567"/>
            </w:pPr>
            <w:r>
              <w:t>4.1.8. в организации (организация) ритуальных услуг: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4501B5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45103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F87FB">
            <w:pPr>
              <w:pStyle w:val="35"/>
              <w:spacing w:before="120"/>
              <w:ind w:left="851"/>
            </w:pPr>
            <w:r>
              <w:t xml:space="preserve">в </w:t>
            </w:r>
            <w:r>
              <w:rPr>
                <w:lang w:val="ru-RU"/>
              </w:rPr>
              <w:t>социальных</w:t>
            </w:r>
            <w:r>
              <w:rPr>
                <w:rFonts w:hint="default"/>
                <w:lang w:val="ru-RU"/>
              </w:rPr>
              <w:t xml:space="preserve"> пансионатах </w:t>
            </w:r>
            <w:r>
              <w:t>для престарелых и инвалидов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068C6">
            <w:pPr>
              <w:pStyle w:val="35"/>
              <w:spacing w:before="120"/>
            </w:pPr>
            <w:r>
              <w:t> </w:t>
            </w:r>
          </w:p>
        </w:tc>
      </w:tr>
      <w:tr w14:paraId="3D4AE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6A918">
            <w:pPr>
              <w:pStyle w:val="35"/>
              <w:spacing w:before="120"/>
              <w:ind w:left="284"/>
            </w:pPr>
            <w:bookmarkStart w:id="13" w:name="a277"/>
            <w:bookmarkEnd w:id="13"/>
            <w: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1A6DC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1C1FE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38FDF">
            <w:pPr>
              <w:pStyle w:val="35"/>
              <w:spacing w:before="120"/>
              <w:ind w:left="284"/>
              <w:rPr>
                <w:rFonts w:hint="default"/>
                <w:lang w:val="ru-RU"/>
              </w:rPr>
            </w:pPr>
            <w:r>
              <w:t>4.3. помощь в восстановлении дееспособности при успешной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36329">
            <w:pPr>
              <w:pStyle w:val="35"/>
              <w:spacing w:before="120"/>
            </w:pPr>
            <w:r>
              <w:t>по медицинским и иным показаниям</w:t>
            </w:r>
          </w:p>
        </w:tc>
      </w:tr>
      <w:tr w14:paraId="3CC03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DB4DB7">
            <w:pPr>
              <w:pStyle w:val="35"/>
              <w:spacing w:before="120"/>
              <w:ind w:left="284"/>
            </w:pPr>
            <w: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121F2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6A96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AA945">
            <w:pPr>
              <w:pStyle w:val="35"/>
              <w:spacing w:before="120"/>
              <w:ind w:left="284"/>
            </w:pPr>
            <w:bookmarkStart w:id="14" w:name="a345"/>
            <w:bookmarkEnd w:id="14"/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C7875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34A06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1F901">
            <w:pPr>
              <w:pStyle w:val="35"/>
              <w:spacing w:before="120"/>
            </w:pPr>
            <w:bookmarkStart w:id="15" w:name="a273"/>
            <w:bookmarkEnd w:id="15"/>
            <w:r>
              <w:t>5.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A4971">
            <w:pPr>
              <w:pStyle w:val="35"/>
              <w:spacing w:before="120"/>
            </w:pPr>
            <w:r>
              <w:t> </w:t>
            </w:r>
          </w:p>
        </w:tc>
      </w:tr>
      <w:tr w14:paraId="06D76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C66B5">
            <w:pPr>
              <w:pStyle w:val="35"/>
              <w:spacing w:before="120"/>
              <w:ind w:left="284"/>
            </w:pPr>
            <w:r>
              <w:t>5.1. 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CEEF0">
            <w:pPr>
              <w:pStyle w:val="35"/>
              <w:spacing w:before="120"/>
            </w:pPr>
            <w:r>
              <w:t>при поступлении в учреждение и при необходимости</w:t>
            </w:r>
          </w:p>
        </w:tc>
      </w:tr>
      <w:tr w14:paraId="3BB7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4A544">
            <w:pPr>
              <w:pStyle w:val="35"/>
              <w:spacing w:before="120"/>
              <w:ind w:left="284"/>
            </w:pPr>
            <w:r>
              <w:t>5.2.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4EEBA">
            <w:pPr>
              <w:pStyle w:val="35"/>
              <w:spacing w:before="12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14:paraId="683AB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FF0B6">
            <w:pPr>
              <w:pStyle w:val="35"/>
              <w:spacing w:before="120"/>
              <w:ind w:left="284"/>
            </w:pPr>
            <w:r>
              <w:t>5.3.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22AA5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3D612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E4EB1">
            <w:pPr>
              <w:pStyle w:val="35"/>
              <w:spacing w:before="120"/>
              <w:ind w:left="284"/>
            </w:pPr>
            <w:r>
              <w:t>5.4.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DA6B4">
            <w:pPr>
              <w:pStyle w:val="35"/>
              <w:spacing w:before="120"/>
            </w:pPr>
            <w:r>
              <w:t>1 раз в месяц</w:t>
            </w:r>
          </w:p>
        </w:tc>
      </w:tr>
      <w:tr w14:paraId="02013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3EDA9">
            <w:pPr>
              <w:pStyle w:val="35"/>
              <w:spacing w:before="120"/>
              <w:ind w:left="284"/>
            </w:pPr>
            <w:r>
              <w:t>5.5.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16089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3B482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E2D9C">
            <w:pPr>
              <w:pStyle w:val="35"/>
              <w:spacing w:before="120"/>
            </w:pPr>
            <w:r>
              <w:t>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871F3">
            <w:pPr>
              <w:pStyle w:val="35"/>
              <w:spacing w:before="120"/>
            </w:pPr>
            <w:r>
              <w:t> </w:t>
            </w:r>
          </w:p>
        </w:tc>
      </w:tr>
      <w:tr w14:paraId="5B88A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E1105">
            <w:pPr>
              <w:pStyle w:val="35"/>
              <w:spacing w:before="120"/>
              <w:ind w:left="284"/>
            </w:pPr>
            <w:bookmarkStart w:id="16" w:name="a346"/>
            <w:bookmarkEnd w:id="16"/>
            <w:r>
              <w:t>6.1. содействие в выполнении реабилитационных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FDE1B">
            <w:pPr>
              <w:pStyle w:val="35"/>
              <w:spacing w:before="120"/>
            </w:pPr>
            <w:r>
              <w:t xml:space="preserve">в соответствии с индивидуальной </w:t>
            </w:r>
            <w:r>
              <w:fldChar w:fldCharType="begin"/>
            </w:r>
            <w:r>
              <w:instrText xml:space="preserve"> HYPERLINK "file:///C:\\Users\\Professional\\Downloads\\tx.dll%3fd=467269&amp;a=6" \l "a6" \o "+" </w:instrText>
            </w:r>
            <w:r>
              <w:fldChar w:fldCharType="separate"/>
            </w:r>
            <w:r>
              <w:rPr>
                <w:rStyle w:val="6"/>
              </w:rPr>
              <w:t>программой</w:t>
            </w:r>
            <w:r>
              <w:rPr>
                <w:rStyle w:val="6"/>
              </w:rPr>
              <w:fldChar w:fldCharType="end"/>
            </w:r>
            <w:r>
              <w:t xml:space="preserve"> реабилитации, индивидуальной программой реабилитации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или </w:t>
            </w:r>
            <w:r>
              <w:fldChar w:fldCharType="begin"/>
            </w:r>
            <w:r>
              <w:instrText xml:space="preserve"> HYPERLINK "file:///C:\\Users\\Professional\\Downloads\\tx.dll%3fd=191480&amp;a=2" \l "a2" \o "+" </w:instrText>
            </w:r>
            <w:r>
              <w:fldChar w:fldCharType="separate"/>
            </w:r>
            <w:r>
              <w:rPr>
                <w:rStyle w:val="6"/>
              </w:rPr>
              <w:t>заключением</w:t>
            </w:r>
            <w:r>
              <w:rPr>
                <w:rStyle w:val="6"/>
              </w:rPr>
              <w:fldChar w:fldCharType="end"/>
            </w:r>
            <w:r>
              <w:t xml:space="preserve"> врачебно-консультационной комиссии, или назначением врача-специалиста</w:t>
            </w:r>
          </w:p>
        </w:tc>
      </w:tr>
      <w:tr w14:paraId="688A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11068F">
            <w:pPr>
              <w:pStyle w:val="35"/>
              <w:spacing w:before="120"/>
              <w:ind w:left="284"/>
            </w:pPr>
            <w:r>
              <w:t xml:space="preserve">6.2. помощь в обеспечении техническими средствами социальной реабилитации, включенными в Государственный </w:t>
            </w:r>
            <w:r>
              <w:fldChar w:fldCharType="begin"/>
            </w:r>
            <w:r>
              <w:instrText xml:space="preserve"> HYPERLINK "file:///C:\\Users\\Professional\\Downloads\\tx.dll%3fd=111900&amp;a=143" \l "a143" \o "+" </w:instrText>
            </w:r>
            <w:r>
              <w:fldChar w:fldCharType="separate"/>
            </w:r>
            <w:r>
              <w:rPr>
                <w:rStyle w:val="6"/>
              </w:rPr>
              <w:t>реестр</w:t>
            </w:r>
            <w:r>
              <w:rPr>
                <w:rStyle w:val="6"/>
              </w:rPr>
              <w:fldChar w:fldCharType="end"/>
            </w:r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56C59">
            <w:pPr>
              <w:pStyle w:val="35"/>
              <w:spacing w:before="120"/>
            </w:pPr>
            <w:r>
              <w:t xml:space="preserve">в соответствии с индивидуальной </w:t>
            </w:r>
            <w:r>
              <w:fldChar w:fldCharType="begin"/>
            </w:r>
            <w:r>
              <w:instrText xml:space="preserve"> HYPERLINK "file:///C:\\Users\\Professional\\Downloads\\tx.dll%3fd=467269&amp;a=6" \l "a6" \o "+" </w:instrText>
            </w:r>
            <w:r>
              <w:fldChar w:fldCharType="separate"/>
            </w:r>
            <w:r>
              <w:rPr>
                <w:rStyle w:val="6"/>
              </w:rPr>
              <w:t>программой</w:t>
            </w:r>
            <w:r>
              <w:rPr>
                <w:rStyle w:val="6"/>
              </w:rPr>
              <w:fldChar w:fldCharType="end"/>
            </w:r>
            <w:r>
              <w:t xml:space="preserve"> реабилитации,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индивидуальной программой реабилитации, или </w:t>
            </w:r>
            <w:r>
              <w:fldChar w:fldCharType="begin"/>
            </w:r>
            <w:r>
              <w:instrText xml:space="preserve"> HYPERLINK "file:///C:\\Users\\Professional\\Downloads\\tx.dll%3fd=191480&amp;a=2" \l "a2" \o "+" </w:instrText>
            </w:r>
            <w:r>
              <w:fldChar w:fldCharType="separate"/>
            </w:r>
            <w:r>
              <w:rPr>
                <w:rStyle w:val="6"/>
              </w:rPr>
              <w:t>заключением</w:t>
            </w:r>
            <w:r>
              <w:rPr>
                <w:rStyle w:val="6"/>
              </w:rPr>
              <w:fldChar w:fldCharType="end"/>
            </w:r>
            <w:r>
              <w:t xml:space="preserve"> врачебно-консультационной комиссии</w:t>
            </w:r>
          </w:p>
        </w:tc>
      </w:tr>
      <w:tr w14:paraId="1573B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20C41">
            <w:pPr>
              <w:pStyle w:val="35"/>
              <w:spacing w:before="120"/>
              <w:ind w:left="284"/>
            </w:pPr>
            <w:bookmarkStart w:id="17" w:name="a347"/>
            <w:bookmarkEnd w:id="17"/>
            <w: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CDEFF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16F51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16ACE">
            <w:pPr>
              <w:pStyle w:val="35"/>
              <w:spacing w:before="120"/>
              <w:ind w:left="284"/>
            </w:pPr>
            <w:r>
              <w:t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B1583">
            <w:pPr>
              <w:pStyle w:val="35"/>
              <w:spacing w:before="120"/>
            </w:pPr>
            <w:r>
              <w:t>до формирования у проживающего навыков пользования техническими средствами социальной реабилитации и иными ассистивными устройствами и технологиями</w:t>
            </w:r>
          </w:p>
        </w:tc>
      </w:tr>
      <w:tr w14:paraId="58098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D2DF0">
            <w:pPr>
              <w:pStyle w:val="35"/>
              <w:spacing w:before="120"/>
              <w:ind w:left="284"/>
            </w:pPr>
            <w: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82469">
            <w:pPr>
              <w:pStyle w:val="35"/>
              <w:spacing w:before="120"/>
            </w:pPr>
            <w:r>
              <w:t>при необходимости</w:t>
            </w:r>
          </w:p>
        </w:tc>
      </w:tr>
      <w:tr w14:paraId="02485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CB193">
            <w:pPr>
              <w:pStyle w:val="35"/>
              <w:spacing w:before="120"/>
              <w:ind w:left="284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50687">
            <w:pPr>
              <w:pStyle w:val="35"/>
              <w:spacing w:before="120"/>
              <w:jc w:val="center"/>
            </w:pPr>
            <w:r>
              <w:t>»</w:t>
            </w:r>
          </w:p>
        </w:tc>
      </w:tr>
      <w:tr w14:paraId="4E77E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4730B">
            <w:pPr>
              <w:pStyle w:val="35"/>
              <w:spacing w:before="120"/>
              <w:ind w:left="284"/>
            </w:pPr>
            <w:r>
              <w:t>7. Услуги сопровождаемого проживания – обеспечение проживания в отделении сопровождаемого проживания инвалидов I и II группы, для подготовки к самостоятельной жизни вне стационарного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E336E">
            <w:pPr>
              <w:pStyle w:val="35"/>
              <w:spacing w:before="12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14:paraId="39B35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57FA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DEEF8">
            <w:pPr>
              <w:pStyle w:val="35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  <w:p w14:paraId="59284607">
            <w:pPr>
              <w:pStyle w:val="35"/>
              <w:spacing w:before="120"/>
            </w:pPr>
          </w:p>
          <w:p w14:paraId="79C3754A">
            <w:pPr>
              <w:pStyle w:val="35"/>
              <w:spacing w:before="120"/>
            </w:pPr>
          </w:p>
          <w:p w14:paraId="100F6571">
            <w:pPr>
              <w:pStyle w:val="35"/>
              <w:spacing w:before="120"/>
            </w:pPr>
          </w:p>
        </w:tc>
      </w:tr>
      <w:tr w14:paraId="33F9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0C702">
            <w:pPr>
              <w:pStyle w:val="32"/>
              <w:spacing w:before="160" w:after="160"/>
              <w:ind w:firstLine="567"/>
            </w:pPr>
            <w:r>
              <w:t>* Стандартными условиями проживания (пребывания) предусматриваются:</w:t>
            </w:r>
          </w:p>
          <w:p w14:paraId="264F7CF5">
            <w:pPr>
              <w:pStyle w:val="32"/>
              <w:spacing w:before="160" w:after="160"/>
              <w:ind w:firstLine="567"/>
            </w:pPr>
            <w:r>
      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      </w:r>
          </w:p>
          <w:p w14:paraId="527985C4">
            <w:pPr>
              <w:pStyle w:val="32"/>
              <w:spacing w:before="160" w:after="160"/>
              <w:ind w:firstLine="567"/>
            </w:pPr>
            <w:r>
      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      </w:r>
          </w:p>
          <w:p w14:paraId="1B0D83FA">
            <w:pPr>
              <w:pStyle w:val="32"/>
              <w:spacing w:before="160" w:after="160"/>
              <w:ind w:firstLine="567"/>
            </w:pPr>
            <w:r>
              <w:t>обеспечение одеждой, обувью, мягким инвентарем, предметами личной гигиены согласно установленным нормам, за исключением обеспечения одеждой и обувью в центре социальной реабилитации, абилитации инвалидов.</w:t>
            </w:r>
          </w:p>
          <w:p w14:paraId="708CC424">
            <w:pPr>
              <w:pStyle w:val="32"/>
              <w:spacing w:before="160" w:after="160"/>
              <w:ind w:firstLine="567"/>
            </w:pPr>
            <w:bookmarkStart w:id="18" w:name="a282"/>
            <w:bookmarkEnd w:id="18"/>
            <w:r>
      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      </w:r>
          </w:p>
          <w:p w14:paraId="634D8D5D">
            <w:pPr>
              <w:pStyle w:val="32"/>
              <w:spacing w:before="160" w:after="160"/>
              <w:ind w:firstLine="567"/>
            </w:pPr>
            <w:bookmarkStart w:id="19" w:name="a186"/>
            <w:bookmarkEnd w:id="19"/>
            <w:r>
      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      </w:r>
          </w:p>
          <w:p w14:paraId="31352564">
            <w:pPr>
              <w:pStyle w:val="32"/>
              <w:spacing w:before="160" w:after="160"/>
              <w:ind w:firstLine="567"/>
            </w:pPr>
            <w:bookmarkStart w:id="20" w:name="a283"/>
            <w:bookmarkEnd w:id="20"/>
            <w:r>
      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      </w:r>
          </w:p>
          <w:p w14:paraId="5EE849CA">
            <w:pPr>
              <w:pStyle w:val="32"/>
              <w:spacing w:before="160" w:after="160"/>
              <w:ind w:firstLine="567"/>
            </w:pPr>
            <w:r>
              <w:t>ФК 0 – характеризует отсутствие нарушения жизнедеятельности (0 процентов);</w:t>
            </w:r>
          </w:p>
          <w:p w14:paraId="1063A9C5">
            <w:pPr>
              <w:pStyle w:val="32"/>
              <w:spacing w:before="160" w:after="160"/>
              <w:ind w:firstLine="567"/>
            </w:pPr>
            <w:r>
              <w:t>ФК 1 – легкое нарушение (от 1 до 25 процентов);</w:t>
            </w:r>
          </w:p>
          <w:p w14:paraId="5A74A6CF">
            <w:pPr>
              <w:pStyle w:val="32"/>
              <w:spacing w:before="160" w:after="160"/>
              <w:ind w:firstLine="567"/>
            </w:pPr>
            <w:r>
              <w:t>ФК 2 – умеренно выраженное нарушение (от 26 до 50 процентов);</w:t>
            </w:r>
          </w:p>
          <w:p w14:paraId="48302E89">
            <w:pPr>
              <w:pStyle w:val="32"/>
              <w:spacing w:before="160" w:after="160"/>
              <w:ind w:firstLine="567"/>
            </w:pPr>
            <w:r>
              <w:t>ФК 3 – выраженное нарушение (от 51 до 75 процентов);</w:t>
            </w:r>
          </w:p>
          <w:tbl>
            <w:tblPr>
              <w:tblStyle w:val="3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0"/>
            </w:tblGrid>
            <w:tr w14:paraId="3B8230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DE9189">
                  <w:pPr>
                    <w:pStyle w:val="32"/>
                    <w:spacing w:before="160" w:after="160"/>
                    <w:ind w:firstLine="567"/>
                  </w:pPr>
                  <w:r>
                    <w:t>ФК 4 – резко выраженное нарушение (от 76 до 100 процентов).</w:t>
                  </w:r>
                </w:p>
              </w:tc>
            </w:tr>
          </w:tbl>
          <w:p w14:paraId="0C9BCD31">
            <w:pPr>
              <w:rPr>
                <w:rFonts w:eastAsia="Times New Roman"/>
                <w:vanish/>
              </w:rPr>
            </w:pPr>
          </w:p>
          <w:tbl>
            <w:tblPr>
              <w:tblStyle w:val="3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0"/>
            </w:tblGrid>
            <w:tr w14:paraId="4A834B6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1B8327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29F09F43">
            <w:pPr>
              <w:rPr>
                <w:rFonts w:eastAsia="Times New Roman"/>
                <w:vanish/>
              </w:rPr>
            </w:pPr>
          </w:p>
          <w:tbl>
            <w:tblPr>
              <w:tblStyle w:val="3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0"/>
            </w:tblGrid>
            <w:tr w14:paraId="09F73F2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1A95F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6D3DA323">
            <w:pPr>
              <w:rPr>
                <w:rFonts w:eastAsia="Times New Roman"/>
                <w:vanish/>
              </w:rPr>
            </w:pPr>
          </w:p>
          <w:tbl>
            <w:tblPr>
              <w:tblStyle w:val="3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0"/>
            </w:tblGrid>
            <w:tr w14:paraId="0698CE8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A860DC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2F3825ED">
            <w:pPr>
              <w:rPr>
                <w:rFonts w:eastAsia="Times New Roman"/>
                <w:vanish/>
              </w:rPr>
            </w:pPr>
          </w:p>
          <w:tbl>
            <w:tblPr>
              <w:tblStyle w:val="3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0"/>
            </w:tblGrid>
            <w:tr w14:paraId="4A80C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13CBDE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48F241CB">
            <w:pPr>
              <w:rPr>
                <w:rFonts w:eastAsia="Times New Roman"/>
                <w:vanish/>
              </w:rPr>
            </w:pPr>
          </w:p>
          <w:tbl>
            <w:tblPr>
              <w:tblStyle w:val="3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0"/>
            </w:tblGrid>
            <w:tr w14:paraId="070052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D2EDF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30B1E70B">
            <w:pPr>
              <w:pStyle w:val="35"/>
              <w:spacing w:before="120"/>
              <w:jc w:val="center"/>
            </w:pPr>
            <w:r>
              <w:t> </w:t>
            </w:r>
          </w:p>
        </w:tc>
      </w:tr>
      <w:tr w14:paraId="11A77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85C5D">
            <w:pPr>
              <w:pStyle w:val="35"/>
              <w:spacing w:before="120"/>
              <w:ind w:left="567"/>
            </w:pPr>
            <w:bookmarkStart w:id="21" w:name="a278"/>
            <w:bookmarkEnd w:id="2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C207F">
            <w:pPr>
              <w:pStyle w:val="35"/>
              <w:spacing w:before="120"/>
              <w:jc w:val="center"/>
            </w:pPr>
          </w:p>
        </w:tc>
      </w:tr>
      <w:tr w14:paraId="0592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12255">
            <w:pPr>
              <w:pStyle w:val="35"/>
              <w:spacing w:before="120"/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EEE8C">
            <w:pPr>
              <w:pStyle w:val="35"/>
              <w:spacing w:before="120"/>
              <w:jc w:val="center"/>
            </w:pPr>
          </w:p>
        </w:tc>
      </w:tr>
    </w:tbl>
    <w:p w14:paraId="10081974">
      <w:pPr>
        <w:pStyle w:val="25"/>
      </w:pPr>
      <w:bookmarkStart w:id="22" w:name="a356"/>
      <w:bookmarkEnd w:id="22"/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binf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DD"/>
    <w:rsid w:val="003925DD"/>
    <w:rsid w:val="007B7020"/>
    <w:rsid w:val="008A5BE3"/>
    <w:rsid w:val="00A05B95"/>
    <w:rsid w:val="00A44095"/>
    <w:rsid w:val="4C2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TML Acronym"/>
    <w:basedOn w:val="2"/>
    <w:semiHidden/>
    <w:unhideWhenUsed/>
    <w:uiPriority w:val="99"/>
    <w:rPr>
      <w:color w:val="000000"/>
      <w:shd w:val="clear" w:color="auto" w:fill="FFFF00"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part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0">
    <w:name w:val="article"/>
    <w:basedOn w:val="1"/>
    <w:qFormat/>
    <w:uiPriority w:val="0"/>
    <w:pPr>
      <w:spacing w:before="360" w:after="360" w:line="240" w:lineRule="auto"/>
      <w:ind w:left="1922" w:hanging="1355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1">
    <w:name w:val="Заголовок1"/>
    <w:basedOn w:val="1"/>
    <w:qFormat/>
    <w:uiPriority w:val="0"/>
    <w:pPr>
      <w:spacing w:before="360" w:after="360" w:line="240" w:lineRule="auto"/>
      <w:ind w:right="2268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2">
    <w:name w:val="titlencpi"/>
    <w:basedOn w:val="1"/>
    <w:qFormat/>
    <w:uiPriority w:val="0"/>
    <w:pPr>
      <w:spacing w:before="360" w:after="360" w:line="240" w:lineRule="auto"/>
      <w:ind w:right="2268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3">
    <w:name w:val="aspaper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14">
    <w:name w:val="chapter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5">
    <w:name w:val="titleg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titlepr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agree"/>
    <w:basedOn w:val="1"/>
    <w:qFormat/>
    <w:uiPriority w:val="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18">
    <w:name w:val="razdel"/>
    <w:basedOn w:val="1"/>
    <w:qFormat/>
    <w:uiPriority w:val="0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19">
    <w:name w:val="podrazdel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20">
    <w:name w:val="titlep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onestring"/>
    <w:basedOn w:val="1"/>
    <w:qFormat/>
    <w:uiPriority w:val="0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22">
    <w:name w:val="titleu"/>
    <w:basedOn w:val="1"/>
    <w:qFormat/>
    <w:uiPriority w:val="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3">
    <w:name w:val="titlek"/>
    <w:basedOn w:val="1"/>
    <w:qFormat/>
    <w:uiPriority w:val="0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24">
    <w:name w:val="izvlechen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point"/>
    <w:basedOn w:val="1"/>
    <w:qFormat/>
    <w:uiPriority w:val="0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underpoint"/>
    <w:basedOn w:val="1"/>
    <w:qFormat/>
    <w:uiPriority w:val="0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signed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8">
    <w:name w:val="odobren"/>
    <w:basedOn w:val="1"/>
    <w:qFormat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29">
    <w:name w:val="odobren1"/>
    <w:basedOn w:val="1"/>
    <w:qFormat/>
    <w:uiPriority w:val="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30">
    <w:name w:val="comment"/>
    <w:basedOn w:val="1"/>
    <w:qFormat/>
    <w:uiPriority w:val="0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">
    <w:name w:val="preamble"/>
    <w:basedOn w:val="1"/>
    <w:qFormat/>
    <w:uiPriority w:val="0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snoski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snoskiline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4">
    <w:name w:val="paragraph"/>
    <w:basedOn w:val="1"/>
    <w:qFormat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5">
    <w:name w:val="table10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6">
    <w:name w:val="numnrpa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37">
    <w:name w:val="append"/>
    <w:basedOn w:val="1"/>
    <w:qFormat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38">
    <w:name w:val="prinodobren"/>
    <w:basedOn w:val="1"/>
    <w:qFormat/>
    <w:uiPriority w:val="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9">
    <w:name w:val="spiski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">
    <w:name w:val="nonumheader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1">
    <w:name w:val="numheader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2">
    <w:name w:val="agreefio"/>
    <w:basedOn w:val="1"/>
    <w:qFormat/>
    <w:uiPriority w:val="0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43">
    <w:name w:val="agreedate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44">
    <w:name w:val="changeadd"/>
    <w:basedOn w:val="1"/>
    <w:qFormat/>
    <w:uiPriority w:val="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5">
    <w:name w:val="changei"/>
    <w:basedOn w:val="1"/>
    <w:qFormat/>
    <w:uiPriority w:val="0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46">
    <w:name w:val="changeutrs"/>
    <w:basedOn w:val="1"/>
    <w:qFormat/>
    <w:uiPriority w:val="0"/>
    <w:pPr>
      <w:spacing w:after="360" w:line="240" w:lineRule="auto"/>
      <w:ind w:left="1134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7">
    <w:name w:val="changeold"/>
    <w:basedOn w:val="1"/>
    <w:qFormat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48">
    <w:name w:val="append1"/>
    <w:basedOn w:val="1"/>
    <w:qFormat/>
    <w:uiPriority w:val="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49">
    <w:name w:val="cap1"/>
    <w:basedOn w:val="1"/>
    <w:qFormat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50">
    <w:name w:val="capu1"/>
    <w:basedOn w:val="1"/>
    <w:qFormat/>
    <w:uiPriority w:val="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51">
    <w:name w:val="newncpi"/>
    <w:basedOn w:val="1"/>
    <w:qFormat/>
    <w:uiPriority w:val="0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2">
    <w:name w:val="newncpi0"/>
    <w:basedOn w:val="1"/>
    <w:uiPriority w:val="0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3">
    <w:name w:val="newncpi1"/>
    <w:basedOn w:val="1"/>
    <w:uiPriority w:val="0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4">
    <w:name w:val="edizmeren"/>
    <w:basedOn w:val="1"/>
    <w:uiPriority w:val="0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55">
    <w:name w:val="zagrazdel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56">
    <w:name w:val="placeprin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57">
    <w:name w:val="primer"/>
    <w:basedOn w:val="1"/>
    <w:uiPriority w:val="0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58">
    <w:name w:val="withpar"/>
    <w:basedOn w:val="1"/>
    <w:uiPriority w:val="0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9">
    <w:name w:val="withoutpar"/>
    <w:basedOn w:val="1"/>
    <w:uiPriority w:val="0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0">
    <w:name w:val="undline"/>
    <w:basedOn w:val="1"/>
    <w:uiPriority w:val="0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1">
    <w:name w:val="underline"/>
    <w:basedOn w:val="1"/>
    <w:uiPriority w:val="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2">
    <w:name w:val="ncpicomment"/>
    <w:basedOn w:val="1"/>
    <w:uiPriority w:val="0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63">
    <w:name w:val="rekviziti"/>
    <w:basedOn w:val="1"/>
    <w:uiPriority w:val="0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4">
    <w:name w:val="ncpidel"/>
    <w:basedOn w:val="1"/>
    <w:uiPriority w:val="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5">
    <w:name w:val="tsifra"/>
    <w:basedOn w:val="1"/>
    <w:uiPriority w:val="0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66">
    <w:name w:val="articleintext"/>
    <w:basedOn w:val="1"/>
    <w:uiPriority w:val="0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7">
    <w:name w:val="newncpiv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68">
    <w:name w:val="snoskiv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69">
    <w:name w:val="articlev"/>
    <w:basedOn w:val="1"/>
    <w:uiPriority w:val="0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70">
    <w:name w:val="contentword"/>
    <w:basedOn w:val="1"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71">
    <w:name w:val="contenttext"/>
    <w:basedOn w:val="1"/>
    <w:uiPriority w:val="0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72">
    <w:name w:val="gosreg"/>
    <w:basedOn w:val="1"/>
    <w:uiPriority w:val="0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3">
    <w:name w:val="articlect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74">
    <w:name w:val="letter"/>
    <w:basedOn w:val="1"/>
    <w:uiPriority w:val="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">
    <w:name w:val="recepient"/>
    <w:basedOn w:val="1"/>
    <w:uiPriority w:val="0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76">
    <w:name w:val="doklad"/>
    <w:basedOn w:val="1"/>
    <w:uiPriority w:val="0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77">
    <w:name w:val="onpaper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8">
    <w:name w:val="formula"/>
    <w:basedOn w:val="1"/>
    <w:uiPriority w:val="0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79">
    <w:name w:val="tableblank"/>
    <w:basedOn w:val="1"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0">
    <w:name w:val="table9"/>
    <w:basedOn w:val="1"/>
    <w:uiPriority w:val="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81">
    <w:name w:val="table8"/>
    <w:basedOn w:val="1"/>
    <w:uiPriority w:val="0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82">
    <w:name w:val="table7"/>
    <w:basedOn w:val="1"/>
    <w:uiPriority w:val="0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83">
    <w:name w:val="begform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4">
    <w:name w:val="endform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5">
    <w:name w:val="actual"/>
    <w:basedOn w:val="1"/>
    <w:uiPriority w:val="0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86">
    <w:name w:val="actualbez"/>
    <w:basedOn w:val="1"/>
    <w:uiPriority w:val="0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87">
    <w:name w:val="g_comment"/>
    <w:basedOn w:val="1"/>
    <w:uiPriority w:val="0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88">
    <w:name w:val="content"/>
    <w:basedOn w:val="1"/>
    <w:uiPriority w:val="0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89">
    <w:name w:val="docume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0">
    <w:name w:val="hr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91">
    <w:name w:val="iv_tab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">
    <w:name w:val="iv_t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">
    <w:name w:val="fix_top"/>
    <w:basedOn w:val="1"/>
    <w:uiPriority w:val="0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">
    <w:name w:val="pan"/>
    <w:basedOn w:val="1"/>
    <w:uiPriority w:val="0"/>
    <w:pPr>
      <w:pBdr>
        <w:bottom w:val="single" w:color="C6C6C6" w:sz="6" w:space="0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95">
    <w:name w:val="pan_logo"/>
    <w:basedOn w:val="1"/>
    <w:uiPriority w:val="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96">
    <w:name w:val="nobor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">
    <w:name w:val="pan_nobord"/>
    <w:basedOn w:val="1"/>
    <w:uiPriority w:val="0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98">
    <w:name w:val="pad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">
    <w:name w:val="padd_mid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pad_search"/>
    <w:basedOn w:val="1"/>
    <w:uiPriority w:val="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pad_search_sm"/>
    <w:basedOn w:val="1"/>
    <w:uiPriority w:val="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2">
    <w:name w:val="a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3">
    <w:name w:val="remark_pad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4">
    <w:name w:val="remark"/>
    <w:basedOn w:val="1"/>
    <w:uiPriority w:val="0"/>
    <w:pPr>
      <w:pBdr>
        <w:bottom w:val="single" w:color="98C219" w:sz="6" w:space="0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105">
    <w:name w:val="remark_bg"/>
    <w:basedOn w:val="1"/>
    <w:uiPriority w:val="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6">
    <w:name w:val="remark_n"/>
    <w:basedOn w:val="1"/>
    <w:uiPriority w:val="0"/>
    <w:pPr>
      <w:pBdr>
        <w:bottom w:val="single" w:color="E41D0C" w:sz="6" w:space="0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107">
    <w:name w:val="remark_n_bg"/>
    <w:basedOn w:val="1"/>
    <w:uiPriority w:val="0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8">
    <w:name w:val="fnd"/>
    <w:basedOn w:val="1"/>
    <w:uiPriority w:val="0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9">
    <w:name w:val="demo"/>
    <w:basedOn w:val="1"/>
    <w:uiPriority w:val="0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110">
    <w:name w:val="in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111">
    <w:name w:val="inp_nobord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112">
    <w:name w:val="but"/>
    <w:basedOn w:val="1"/>
    <w:uiPriority w:val="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113">
    <w:name w:val="hiderem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114">
    <w:name w:val="showrem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115">
    <w:name w:val="pt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16">
    <w:name w:val="a_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7">
    <w:name w:val="re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8">
    <w:name w:val="remark_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9">
    <w:name w:val="remark_n_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name"/>
    <w:basedOn w:val="2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21">
    <w:name w:val="promulgator"/>
    <w:basedOn w:val="2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22">
    <w:name w:val="datepr"/>
    <w:basedOn w:val="2"/>
    <w:uiPriority w:val="0"/>
    <w:rPr>
      <w:rFonts w:hint="default" w:ascii="Times New Roman" w:hAnsi="Times New Roman" w:cs="Times New Roman"/>
      <w:i/>
      <w:iCs/>
    </w:rPr>
  </w:style>
  <w:style w:type="character" w:customStyle="1" w:styleId="123">
    <w:name w:val="datecity"/>
    <w:basedOn w:val="2"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24">
    <w:name w:val="datereg"/>
    <w:basedOn w:val="2"/>
    <w:uiPriority w:val="0"/>
    <w:rPr>
      <w:rFonts w:hint="default" w:ascii="Times New Roman" w:hAnsi="Times New Roman" w:cs="Times New Roman"/>
    </w:rPr>
  </w:style>
  <w:style w:type="character" w:customStyle="1" w:styleId="125">
    <w:name w:val="number"/>
    <w:basedOn w:val="2"/>
    <w:uiPriority w:val="0"/>
    <w:rPr>
      <w:rFonts w:hint="default" w:ascii="Times New Roman" w:hAnsi="Times New Roman" w:cs="Times New Roman"/>
      <w:i/>
      <w:iCs/>
    </w:rPr>
  </w:style>
  <w:style w:type="character" w:customStyle="1" w:styleId="126">
    <w:name w:val="bigsimbol"/>
    <w:basedOn w:val="2"/>
    <w:uiPriority w:val="0"/>
    <w:rPr>
      <w:rFonts w:hint="default" w:ascii="Times New Roman" w:hAnsi="Times New Roman" w:cs="Times New Roman"/>
      <w:caps/>
    </w:rPr>
  </w:style>
  <w:style w:type="character" w:customStyle="1" w:styleId="127">
    <w:name w:val="razr"/>
    <w:basedOn w:val="2"/>
    <w:uiPriority w:val="0"/>
    <w:rPr>
      <w:rFonts w:hint="default" w:ascii="Times New Roman" w:hAnsi="Times New Roman" w:cs="Times New Roman"/>
      <w:spacing w:val="30"/>
    </w:rPr>
  </w:style>
  <w:style w:type="character" w:customStyle="1" w:styleId="128">
    <w:name w:val="onesymbol"/>
    <w:basedOn w:val="2"/>
    <w:uiPriority w:val="0"/>
    <w:rPr>
      <w:rFonts w:hint="default" w:ascii="Symbol" w:hAnsi="Symbol"/>
    </w:rPr>
  </w:style>
  <w:style w:type="character" w:customStyle="1" w:styleId="129">
    <w:name w:val="onewind3"/>
    <w:basedOn w:val="2"/>
    <w:uiPriority w:val="0"/>
    <w:rPr>
      <w:rFonts w:hint="default" w:ascii="Wingdings 3" w:hAnsi="Wingdings 3"/>
    </w:rPr>
  </w:style>
  <w:style w:type="character" w:customStyle="1" w:styleId="130">
    <w:name w:val="onewind2"/>
    <w:basedOn w:val="2"/>
    <w:uiPriority w:val="0"/>
    <w:rPr>
      <w:rFonts w:hint="default" w:ascii="Wingdings 2" w:hAnsi="Wingdings 2"/>
    </w:rPr>
  </w:style>
  <w:style w:type="character" w:customStyle="1" w:styleId="131">
    <w:name w:val="onewind"/>
    <w:basedOn w:val="2"/>
    <w:uiPriority w:val="0"/>
    <w:rPr>
      <w:rFonts w:hint="default" w:ascii="Wingdings" w:hAnsi="Wingdings"/>
    </w:rPr>
  </w:style>
  <w:style w:type="character" w:customStyle="1" w:styleId="132">
    <w:name w:val="rednoun"/>
    <w:basedOn w:val="2"/>
    <w:uiPriority w:val="0"/>
  </w:style>
  <w:style w:type="character" w:customStyle="1" w:styleId="133">
    <w:name w:val="post"/>
    <w:basedOn w:val="2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34">
    <w:name w:val="pers"/>
    <w:basedOn w:val="2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35">
    <w:name w:val="arabic"/>
    <w:basedOn w:val="2"/>
    <w:uiPriority w:val="0"/>
    <w:rPr>
      <w:rFonts w:hint="default" w:ascii="Times New Roman" w:hAnsi="Times New Roman" w:cs="Times New Roman"/>
    </w:rPr>
  </w:style>
  <w:style w:type="character" w:customStyle="1" w:styleId="136">
    <w:name w:val="articlec"/>
    <w:basedOn w:val="2"/>
    <w:uiPriority w:val="0"/>
    <w:rPr>
      <w:rFonts w:hint="default" w:ascii="Times New Roman" w:hAnsi="Times New Roman" w:cs="Times New Roman"/>
      <w:b/>
      <w:bCs/>
    </w:rPr>
  </w:style>
  <w:style w:type="character" w:customStyle="1" w:styleId="137">
    <w:name w:val="roman"/>
    <w:basedOn w:val="2"/>
    <w:uiPriority w:val="0"/>
    <w:rPr>
      <w:rFonts w:hint="default" w:ascii="Arial" w:hAnsi="Arial" w:cs="Arial"/>
    </w:rPr>
  </w:style>
  <w:style w:type="table" w:customStyle="1" w:styleId="138">
    <w:name w:val="tablencpi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139">
    <w:name w:val="text-red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3239</Words>
  <Characters>18464</Characters>
  <Lines>153</Lines>
  <Paragraphs>43</Paragraphs>
  <TotalTime>17</TotalTime>
  <ScaleCrop>false</ScaleCrop>
  <LinksUpToDate>false</LinksUpToDate>
  <CharactersWithSpaces>21660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2023-06-14T11:52:00Z</dcterms:created>
  <dc:creator>Professional</dc:creator>
  <cp:lastModifiedBy>User</cp:lastModifiedBy>
  <dcterms:modified xsi:type="dcterms:W3CDTF">2025-03-31T07:57:24Z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22FAB5C702954F33B2CC7634C55D748C_13</vt:lpwstr>
  </property>
</Properties>
</file>